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36C9" w14:textId="5CB5D354" w:rsidR="00142F3C" w:rsidRPr="003A769E" w:rsidRDefault="00B23AB9" w:rsidP="003A769E">
      <w:p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1" locked="0" layoutInCell="1" allowOverlap="1" wp14:anchorId="51D7E3E5" wp14:editId="71BF26C5">
            <wp:simplePos x="0" y="0"/>
            <wp:positionH relativeFrom="column">
              <wp:posOffset>5033010</wp:posOffset>
            </wp:positionH>
            <wp:positionV relativeFrom="paragraph">
              <wp:posOffset>-120015</wp:posOffset>
            </wp:positionV>
            <wp:extent cx="1162557" cy="942975"/>
            <wp:effectExtent l="0" t="0" r="6350" b="0"/>
            <wp:wrapNone/>
            <wp:docPr id="6" name="Picture 6" descr="up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968B3" w14:textId="77777777" w:rsidR="00616520" w:rsidRPr="003A769E" w:rsidRDefault="00616520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3A769E">
        <w:rPr>
          <w:rFonts w:asciiTheme="minorHAnsi" w:hAnsiTheme="minorHAnsi" w:cstheme="minorHAnsi"/>
          <w:sz w:val="32"/>
          <w:szCs w:val="32"/>
        </w:rPr>
        <w:t>CODE OF CONDUCT for GYMNASTS</w:t>
      </w:r>
    </w:p>
    <w:p w14:paraId="2D229743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>All gymnasts should respect their fellow gymnastic club members.</w:t>
      </w:r>
    </w:p>
    <w:p w14:paraId="23119F1D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C00000"/>
        </w:rPr>
      </w:pPr>
      <w:r w:rsidRPr="003A769E">
        <w:rPr>
          <w:rFonts w:asciiTheme="minorHAnsi" w:hAnsiTheme="minorHAnsi" w:cstheme="minorHAnsi"/>
        </w:rPr>
        <w:t>All gymnasts are to train in suitable Gymnastic attire – for Girls, Leotard with</w:t>
      </w:r>
      <w:r w:rsidR="003A769E" w:rsidRPr="003A769E">
        <w:rPr>
          <w:rFonts w:asciiTheme="minorHAnsi" w:hAnsiTheme="minorHAnsi" w:cstheme="minorHAnsi"/>
        </w:rPr>
        <w:t>/without shorts/leggings</w:t>
      </w:r>
      <w:r w:rsidRPr="003A769E">
        <w:rPr>
          <w:rFonts w:asciiTheme="minorHAnsi" w:hAnsiTheme="minorHAnsi" w:cstheme="minorHAnsi"/>
        </w:rPr>
        <w:t xml:space="preserve">, for Boys, </w:t>
      </w:r>
      <w:r w:rsidR="00B17BB9" w:rsidRPr="003A769E">
        <w:rPr>
          <w:rFonts w:asciiTheme="minorHAnsi" w:hAnsiTheme="minorHAnsi" w:cstheme="minorHAnsi"/>
        </w:rPr>
        <w:t>Leotard an</w:t>
      </w:r>
      <w:r w:rsidR="003A769E" w:rsidRPr="003A769E">
        <w:rPr>
          <w:rFonts w:asciiTheme="minorHAnsi" w:hAnsiTheme="minorHAnsi" w:cstheme="minorHAnsi"/>
        </w:rPr>
        <w:t>d shorts</w:t>
      </w:r>
      <w:r w:rsidRPr="003A769E">
        <w:rPr>
          <w:rFonts w:asciiTheme="minorHAnsi" w:hAnsiTheme="minorHAnsi" w:cstheme="minorHAnsi"/>
        </w:rPr>
        <w:t xml:space="preserve">.  </w:t>
      </w:r>
      <w:r w:rsidRPr="003A769E">
        <w:rPr>
          <w:rFonts w:asciiTheme="minorHAnsi" w:hAnsiTheme="minorHAnsi" w:cstheme="minorHAnsi"/>
          <w:color w:val="C00000"/>
        </w:rPr>
        <w:t>No baggy clothing or strappy tops, no ‘hoodies’ during training.</w:t>
      </w:r>
      <w:r w:rsidR="00CD647E" w:rsidRPr="003A769E">
        <w:rPr>
          <w:rFonts w:asciiTheme="minorHAnsi" w:hAnsiTheme="minorHAnsi" w:cstheme="minorHAnsi"/>
          <w:color w:val="C00000"/>
        </w:rPr>
        <w:t xml:space="preserve"> </w:t>
      </w:r>
      <w:r w:rsidR="00CD647E" w:rsidRPr="003A769E">
        <w:rPr>
          <w:rFonts w:asciiTheme="minorHAnsi" w:hAnsiTheme="minorHAnsi" w:cstheme="minorHAnsi"/>
        </w:rPr>
        <w:t>(pre-schoolers do not need leotards)</w:t>
      </w:r>
    </w:p>
    <w:p w14:paraId="7611D0BB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 xml:space="preserve">Gymnasts are </w:t>
      </w:r>
      <w:r w:rsidRPr="003A769E">
        <w:rPr>
          <w:rFonts w:asciiTheme="minorHAnsi" w:hAnsiTheme="minorHAnsi" w:cstheme="minorHAnsi"/>
          <w:b/>
          <w:bCs/>
        </w:rPr>
        <w:t>NOT</w:t>
      </w:r>
      <w:r w:rsidRPr="003A769E">
        <w:rPr>
          <w:rFonts w:asciiTheme="minorHAnsi" w:hAnsiTheme="minorHAnsi" w:cstheme="minorHAnsi"/>
        </w:rPr>
        <w:t xml:space="preserve"> allowed to wear any jewellery during training sessions, displays or competitive events.</w:t>
      </w:r>
    </w:p>
    <w:p w14:paraId="248194CA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>Hair – All gymnasts with long hair are required to have hair suitably tied back during each training session (this includes all long fringes).</w:t>
      </w:r>
    </w:p>
    <w:p w14:paraId="1A35D0CB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>Gymnasts are to behave in an upstanding manner and bullying &amp; swearing will not be tolerated at any time.</w:t>
      </w:r>
    </w:p>
    <w:p w14:paraId="1D97B332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>Any illness or injuries should be brought to the attention of your coach.</w:t>
      </w:r>
    </w:p>
    <w:p w14:paraId="5FC24886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C00000"/>
        </w:rPr>
      </w:pPr>
      <w:r w:rsidRPr="003A769E">
        <w:rPr>
          <w:rFonts w:asciiTheme="minorHAnsi" w:hAnsiTheme="minorHAnsi" w:cstheme="minorHAnsi"/>
          <w:color w:val="C00000"/>
        </w:rPr>
        <w:t>Gymnasts are encouraged to arrive on time for each lesson.</w:t>
      </w:r>
    </w:p>
    <w:p w14:paraId="3B6521D5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>All equipment and apparatus should be treated with respect.</w:t>
      </w:r>
    </w:p>
    <w:p w14:paraId="31CFCA76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>Gymnasts should not leave the gymnasium at the end of their session until collected by their parent/guardian.</w:t>
      </w:r>
    </w:p>
    <w:p w14:paraId="0B96E1CB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 xml:space="preserve">Gymnasts are to train barefoot unless there is a medical reason prohibiting them from doing so. (Coaches are to be made aware of this before </w:t>
      </w:r>
      <w:proofErr w:type="gramStart"/>
      <w:r w:rsidRPr="003A769E">
        <w:rPr>
          <w:rFonts w:asciiTheme="minorHAnsi" w:hAnsiTheme="minorHAnsi" w:cstheme="minorHAnsi"/>
        </w:rPr>
        <w:t>warm</w:t>
      </w:r>
      <w:proofErr w:type="gramEnd"/>
      <w:r w:rsidRPr="003A769E">
        <w:rPr>
          <w:rFonts w:asciiTheme="minorHAnsi" w:hAnsiTheme="minorHAnsi" w:cstheme="minorHAnsi"/>
        </w:rPr>
        <w:t xml:space="preserve"> up).</w:t>
      </w:r>
    </w:p>
    <w:p w14:paraId="3660E2D1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>Gymnasts should never train or work on equipment without a qualified coach present.</w:t>
      </w:r>
    </w:p>
    <w:p w14:paraId="3DEA3D00" w14:textId="77777777" w:rsidR="00616520" w:rsidRPr="003A769E" w:rsidRDefault="00027F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>Upstarts Gymnastics C</w:t>
      </w:r>
      <w:r w:rsidR="00616520" w:rsidRPr="003A769E">
        <w:rPr>
          <w:rFonts w:asciiTheme="minorHAnsi" w:hAnsiTheme="minorHAnsi" w:cstheme="minorHAnsi"/>
        </w:rPr>
        <w:t xml:space="preserve">lub cannot be held responsible for lost or stolen items. Ensure items of clothing are named. </w:t>
      </w:r>
    </w:p>
    <w:p w14:paraId="5E32F101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 xml:space="preserve">Gymnasts should respect their coaches and any decisions made. </w:t>
      </w:r>
    </w:p>
    <w:p w14:paraId="6354A28E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>Gymnasts can approach the Welfare officer if they have any concerns or wish to speak confidentially to a coach.</w:t>
      </w:r>
    </w:p>
    <w:p w14:paraId="40ED10B4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A769E">
        <w:rPr>
          <w:rFonts w:asciiTheme="minorHAnsi" w:hAnsiTheme="minorHAnsi" w:cstheme="minorHAnsi"/>
        </w:rPr>
        <w:t>Gymnasts must not eat or chew gum during any session.</w:t>
      </w:r>
    </w:p>
    <w:p w14:paraId="61A6B18A" w14:textId="77777777" w:rsidR="00616520" w:rsidRPr="003A769E" w:rsidRDefault="006165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7365D"/>
        </w:rPr>
      </w:pPr>
      <w:r w:rsidRPr="003A769E">
        <w:rPr>
          <w:rFonts w:asciiTheme="minorHAnsi" w:hAnsiTheme="minorHAnsi" w:cstheme="minorHAnsi"/>
        </w:rPr>
        <w:t xml:space="preserve">Gymnasts – if you do not follow the Upstarts code of conduct, your parents may be </w:t>
      </w:r>
      <w:proofErr w:type="gramStart"/>
      <w:r w:rsidRPr="003A769E">
        <w:rPr>
          <w:rFonts w:asciiTheme="minorHAnsi" w:hAnsiTheme="minorHAnsi" w:cstheme="minorHAnsi"/>
        </w:rPr>
        <w:t>contacted</w:t>
      </w:r>
      <w:proofErr w:type="gramEnd"/>
      <w:r w:rsidRPr="003A769E">
        <w:rPr>
          <w:rFonts w:asciiTheme="minorHAnsi" w:hAnsiTheme="minorHAnsi" w:cstheme="minorHAnsi"/>
        </w:rPr>
        <w:t xml:space="preserve"> and your membership suspended or revoked.</w:t>
      </w:r>
    </w:p>
    <w:p w14:paraId="52F5E767" w14:textId="77777777" w:rsidR="00616520" w:rsidRPr="003A769E" w:rsidRDefault="00616520">
      <w:pPr>
        <w:pStyle w:val="ListParagraph"/>
        <w:jc w:val="center"/>
        <w:rPr>
          <w:rFonts w:asciiTheme="minorHAnsi" w:hAnsiTheme="minorHAnsi" w:cstheme="minorHAnsi"/>
          <w:b/>
          <w:bCs/>
          <w:color w:val="008080"/>
        </w:rPr>
      </w:pPr>
      <w:r w:rsidRPr="003A769E">
        <w:rPr>
          <w:rFonts w:asciiTheme="minorHAnsi" w:hAnsiTheme="minorHAnsi" w:cstheme="minorHAnsi"/>
          <w:b/>
          <w:bCs/>
          <w:color w:val="008080"/>
        </w:rPr>
        <w:t>We thank you for your support</w:t>
      </w:r>
    </w:p>
    <w:p w14:paraId="3EBB4651" w14:textId="77777777" w:rsidR="00616520" w:rsidRPr="003A769E" w:rsidRDefault="00616520">
      <w:pPr>
        <w:pStyle w:val="ListParagraph"/>
        <w:jc w:val="center"/>
        <w:rPr>
          <w:rFonts w:asciiTheme="minorHAnsi" w:hAnsiTheme="minorHAnsi" w:cstheme="minorHAnsi"/>
          <w:color w:val="008080"/>
        </w:rPr>
      </w:pPr>
    </w:p>
    <w:p w14:paraId="31855A7B" w14:textId="77777777" w:rsidR="00616520" w:rsidRPr="003A769E" w:rsidRDefault="00616520">
      <w:pPr>
        <w:rPr>
          <w:rFonts w:asciiTheme="minorHAnsi" w:hAnsiTheme="minorHAnsi" w:cstheme="minorHAnsi"/>
          <w:b/>
          <w:bCs/>
          <w:color w:val="008080"/>
        </w:rPr>
      </w:pPr>
      <w:r w:rsidRPr="003A769E">
        <w:rPr>
          <w:rFonts w:asciiTheme="minorHAnsi" w:hAnsiTheme="minorHAnsi" w:cstheme="minorHAnsi"/>
          <w:color w:val="008080"/>
        </w:rPr>
        <w:t>SIGNED____________________________________________DATE</w:t>
      </w:r>
      <w:r w:rsidRPr="003A769E">
        <w:rPr>
          <w:rFonts w:asciiTheme="minorHAnsi" w:hAnsiTheme="minorHAnsi" w:cstheme="minorHAnsi"/>
          <w:b/>
          <w:bCs/>
          <w:color w:val="008080"/>
        </w:rPr>
        <w:t>___________</w:t>
      </w:r>
    </w:p>
    <w:p w14:paraId="1509CFE6" w14:textId="739515AA" w:rsidR="0093390A" w:rsidRPr="00702845" w:rsidRDefault="00D10F2B">
      <w:pPr>
        <w:rPr>
          <w:rFonts w:asciiTheme="minorHAnsi" w:hAnsiTheme="minorHAnsi" w:cstheme="minorHAnsi"/>
          <w:bCs/>
          <w:color w:val="008080"/>
        </w:rPr>
      </w:pPr>
      <w:r>
        <w:rPr>
          <w:rFonts w:asciiTheme="minorHAnsi" w:hAnsiTheme="minorHAnsi" w:cstheme="minorHAnsi"/>
          <w:bCs/>
          <w:color w:val="008080"/>
        </w:rPr>
        <w:t>If gymnast under the age of 16</w:t>
      </w:r>
      <w:r w:rsidR="007A7D63" w:rsidRPr="003A769E">
        <w:rPr>
          <w:rFonts w:asciiTheme="minorHAnsi" w:hAnsiTheme="minorHAnsi" w:cstheme="minorHAnsi"/>
          <w:bCs/>
          <w:color w:val="008080"/>
        </w:rPr>
        <w:t>yrs, parent must sign on their behalf</w:t>
      </w:r>
    </w:p>
    <w:sectPr w:rsidR="0093390A" w:rsidRPr="00702845" w:rsidSect="006165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E324A"/>
    <w:multiLevelType w:val="hybridMultilevel"/>
    <w:tmpl w:val="115445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A46211"/>
    <w:multiLevelType w:val="hybridMultilevel"/>
    <w:tmpl w:val="0A40865C"/>
    <w:lvl w:ilvl="0" w:tplc="E8A812C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20"/>
    <w:rsid w:val="00027F61"/>
    <w:rsid w:val="000404CF"/>
    <w:rsid w:val="000436C7"/>
    <w:rsid w:val="00142F3C"/>
    <w:rsid w:val="00192DAE"/>
    <w:rsid w:val="001D0EB9"/>
    <w:rsid w:val="002A13DB"/>
    <w:rsid w:val="003A769E"/>
    <w:rsid w:val="003C0A6F"/>
    <w:rsid w:val="003F3666"/>
    <w:rsid w:val="00616520"/>
    <w:rsid w:val="00702845"/>
    <w:rsid w:val="007A7D63"/>
    <w:rsid w:val="0081665B"/>
    <w:rsid w:val="00864D73"/>
    <w:rsid w:val="0093390A"/>
    <w:rsid w:val="009E7A24"/>
    <w:rsid w:val="00AE5C5F"/>
    <w:rsid w:val="00B17BB9"/>
    <w:rsid w:val="00B23AB9"/>
    <w:rsid w:val="00C61CB9"/>
    <w:rsid w:val="00CD647E"/>
    <w:rsid w:val="00D10F2B"/>
    <w:rsid w:val="00E019C9"/>
    <w:rsid w:val="00E8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48686"/>
  <w15:docId w15:val="{0BC7E672-FAE0-4B30-866F-92EDB7D1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00808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cake maker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Emsy</dc:creator>
  <cp:keywords/>
  <dc:description/>
  <cp:lastModifiedBy>(pg) Annabel Powell</cp:lastModifiedBy>
  <cp:revision>2</cp:revision>
  <cp:lastPrinted>2016-08-08T07:53:00Z</cp:lastPrinted>
  <dcterms:created xsi:type="dcterms:W3CDTF">2021-02-12T21:46:00Z</dcterms:created>
  <dcterms:modified xsi:type="dcterms:W3CDTF">2021-02-12T21:46:00Z</dcterms:modified>
</cp:coreProperties>
</file>